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829"/>
        <w:gridCol w:w="5920"/>
      </w:tblGrid>
      <w:tr w:rsidR="00E16E07" w14:paraId="6B0D925D" w14:textId="77777777" w:rsidTr="00E16E07">
        <w:trPr>
          <w:trHeight w:val="1636"/>
        </w:trPr>
        <w:tc>
          <w:tcPr>
            <w:tcW w:w="1829" w:type="dxa"/>
          </w:tcPr>
          <w:p w14:paraId="684F8EE3" w14:textId="77777777" w:rsidR="00E16E07" w:rsidRDefault="00E16E07" w:rsidP="00E62608">
            <w:pPr>
              <w:pStyle w:val="Hlavika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59229D6" wp14:editId="335BEB42">
                  <wp:extent cx="914400" cy="901700"/>
                  <wp:effectExtent l="0" t="0" r="0" b="12700"/>
                  <wp:docPr id="2" name="Picture 2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</w:tcPr>
          <w:p w14:paraId="4F297DF8" w14:textId="77777777"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 w:rsidRPr="00B45DE0">
              <w:rPr>
                <w:b/>
                <w:caps/>
                <w:sz w:val="20"/>
                <w:szCs w:val="20"/>
              </w:rPr>
              <w:t>vysoká  škola</w:t>
            </w:r>
          </w:p>
          <w:p w14:paraId="05D27554" w14:textId="77777777"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 w:rsidRPr="00B45DE0">
              <w:rPr>
                <w:b/>
                <w:caps/>
                <w:sz w:val="20"/>
                <w:szCs w:val="20"/>
              </w:rPr>
              <w:t>zdravotníctva  a  sociálnej  práce</w:t>
            </w:r>
          </w:p>
          <w:p w14:paraId="75EBD002" w14:textId="2D95974E"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 w:rsidRPr="00B45DE0">
              <w:rPr>
                <w:b/>
                <w:caps/>
                <w:sz w:val="20"/>
                <w:szCs w:val="20"/>
              </w:rPr>
              <w:t>sv.  Alžbety,  n. o.</w:t>
            </w:r>
            <w:r w:rsidR="00B02CE3">
              <w:rPr>
                <w:b/>
                <w:caps/>
                <w:sz w:val="20"/>
                <w:szCs w:val="20"/>
              </w:rPr>
              <w:t xml:space="preserve"> bratislava</w:t>
            </w:r>
          </w:p>
          <w:p w14:paraId="7297DB47" w14:textId="77777777" w:rsidR="00E16E07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14:paraId="5EEED7E2" w14:textId="77777777" w:rsidR="004149B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fakulta zdravotníctva a sociálnej práce </w:t>
            </w:r>
          </w:p>
          <w:p w14:paraId="46C42B0E" w14:textId="0BDCF350"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sv. Ladislava Nové Zámky </w:t>
            </w:r>
          </w:p>
          <w:p w14:paraId="6EB48017" w14:textId="5BEE49EE" w:rsidR="00E16E07" w:rsidRPr="00E16E07" w:rsidRDefault="00E16E07" w:rsidP="00E16E07">
            <w:pPr>
              <w:jc w:val="center"/>
              <w:rPr>
                <w:sz w:val="20"/>
                <w:szCs w:val="20"/>
              </w:rPr>
            </w:pPr>
            <w:r w:rsidRPr="00B45DE0">
              <w:rPr>
                <w:sz w:val="20"/>
                <w:szCs w:val="20"/>
              </w:rPr>
              <w:t>Slovenská 11/A, 940 34</w:t>
            </w:r>
            <w:r>
              <w:rPr>
                <w:sz w:val="20"/>
                <w:szCs w:val="20"/>
              </w:rPr>
              <w:t xml:space="preserve"> Nové Zámk</w:t>
            </w:r>
            <w:r w:rsidR="003C51C0">
              <w:rPr>
                <w:sz w:val="20"/>
                <w:szCs w:val="20"/>
              </w:rPr>
              <w:t>y</w:t>
            </w:r>
          </w:p>
          <w:p w14:paraId="1DA2E18D" w14:textId="77777777" w:rsidR="00E16E07" w:rsidRDefault="00E16E07" w:rsidP="00E62608">
            <w:pPr>
              <w:pStyle w:val="Hlavika"/>
              <w:jc w:val="center"/>
            </w:pPr>
          </w:p>
          <w:p w14:paraId="6319ACF8" w14:textId="77777777" w:rsidR="00E16E07" w:rsidRDefault="00E16E07" w:rsidP="00E62608">
            <w:pPr>
              <w:pStyle w:val="Hlavika"/>
              <w:jc w:val="center"/>
            </w:pPr>
          </w:p>
        </w:tc>
      </w:tr>
    </w:tbl>
    <w:p w14:paraId="02B4E5B0" w14:textId="77777777" w:rsidR="00E16E07" w:rsidRDefault="00E16E07" w:rsidP="00E16E07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685D07C2" wp14:editId="53FF93F0">
            <wp:extent cx="927100" cy="914400"/>
            <wp:effectExtent l="0" t="0" r="12700" b="0"/>
            <wp:docPr id="1" name="Obrázok 1" descr="C:\Users\Lubica\Pictures\fo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Lubica\Pictures\fon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C33A0" w14:textId="77777777" w:rsidR="00E16E07" w:rsidRDefault="00E16E07" w:rsidP="00E16E07">
      <w:pPr>
        <w:jc w:val="right"/>
        <w:rPr>
          <w:noProof/>
        </w:rPr>
      </w:pPr>
    </w:p>
    <w:p w14:paraId="4AB58527" w14:textId="77777777" w:rsidR="00E16E07" w:rsidRPr="00E16E07" w:rsidRDefault="00E16E07" w:rsidP="00E16E07">
      <w:pPr>
        <w:jc w:val="right"/>
        <w:rPr>
          <w:noProof/>
        </w:rPr>
      </w:pPr>
    </w:p>
    <w:p w14:paraId="30C1F5AC" w14:textId="77777777" w:rsidR="00D54C94" w:rsidRPr="00D41AA6" w:rsidRDefault="00D54C94" w:rsidP="00E16E07">
      <w:pPr>
        <w:pStyle w:val="Nadpis2"/>
        <w:jc w:val="center"/>
        <w:rPr>
          <w:i w:val="0"/>
          <w:noProof/>
          <w:sz w:val="26"/>
          <w:szCs w:val="26"/>
        </w:rPr>
      </w:pPr>
    </w:p>
    <w:p w14:paraId="5F5FBAD3" w14:textId="11894A22" w:rsidR="00D41AA6" w:rsidRPr="00D41AA6" w:rsidRDefault="00D41AA6" w:rsidP="00D41AA6">
      <w:pPr>
        <w:jc w:val="center"/>
        <w:rPr>
          <w:b/>
          <w:sz w:val="26"/>
          <w:szCs w:val="26"/>
        </w:rPr>
      </w:pPr>
      <w:r w:rsidRPr="00D41AA6">
        <w:rPr>
          <w:b/>
          <w:sz w:val="26"/>
          <w:szCs w:val="26"/>
        </w:rPr>
        <w:t xml:space="preserve">Opatrenia rektora </w:t>
      </w:r>
    </w:p>
    <w:p w14:paraId="5AEDC461" w14:textId="6B60E7A2" w:rsidR="00D41AA6" w:rsidRPr="00D41AA6" w:rsidRDefault="00D41AA6" w:rsidP="00D41AA6">
      <w:pPr>
        <w:jc w:val="center"/>
        <w:rPr>
          <w:b/>
          <w:sz w:val="26"/>
          <w:szCs w:val="26"/>
        </w:rPr>
      </w:pPr>
      <w:r w:rsidRPr="00D41AA6">
        <w:rPr>
          <w:b/>
          <w:sz w:val="26"/>
          <w:szCs w:val="26"/>
        </w:rPr>
        <w:t xml:space="preserve">Disciplinárny poriadok </w:t>
      </w:r>
    </w:p>
    <w:p w14:paraId="6B0AB8FE" w14:textId="77777777" w:rsidR="00D41AA6" w:rsidRDefault="00D41AA6" w:rsidP="00D41AA6">
      <w:pPr>
        <w:jc w:val="center"/>
        <w:rPr>
          <w:b/>
        </w:rPr>
      </w:pPr>
    </w:p>
    <w:p w14:paraId="799C374C" w14:textId="090959BB" w:rsidR="00B720BA" w:rsidRPr="001C3271" w:rsidRDefault="00D41AA6" w:rsidP="00D41AA6">
      <w:pPr>
        <w:jc w:val="center"/>
        <w:rPr>
          <w:b/>
          <w:sz w:val="22"/>
          <w:szCs w:val="22"/>
        </w:rPr>
      </w:pPr>
      <w:r w:rsidRPr="001C3271">
        <w:rPr>
          <w:b/>
        </w:rPr>
        <w:t xml:space="preserve">Článok </w:t>
      </w:r>
      <w:r w:rsidR="00B720BA" w:rsidRPr="001C3271">
        <w:rPr>
          <w:b/>
        </w:rPr>
        <w:t>1</w:t>
      </w:r>
    </w:p>
    <w:p w14:paraId="79024662" w14:textId="46C41873" w:rsidR="00B720BA" w:rsidRPr="001C3271" w:rsidRDefault="00B720BA" w:rsidP="00D41AA6">
      <w:pPr>
        <w:jc w:val="center"/>
        <w:rPr>
          <w:b/>
        </w:rPr>
      </w:pPr>
      <w:r w:rsidRPr="001C3271">
        <w:rPr>
          <w:b/>
        </w:rPr>
        <w:t>Úvodné ustanovenie</w:t>
      </w:r>
    </w:p>
    <w:p w14:paraId="6BEAD27C" w14:textId="77777777" w:rsidR="00D41AA6" w:rsidRPr="001C3271" w:rsidRDefault="00D41AA6" w:rsidP="00D41AA6">
      <w:pPr>
        <w:jc w:val="center"/>
        <w:rPr>
          <w:b/>
        </w:rPr>
      </w:pPr>
    </w:p>
    <w:p w14:paraId="2DD6BD53" w14:textId="7C714CE9" w:rsidR="00B720BA" w:rsidRPr="001C3271" w:rsidRDefault="00637EAC" w:rsidP="00D41AA6">
      <w:pPr>
        <w:jc w:val="both"/>
      </w:pPr>
      <w:r w:rsidRPr="001C3271">
        <w:t>1.</w:t>
      </w:r>
      <w:r w:rsidRPr="001C3271">
        <w:rPr>
          <w:b/>
        </w:rPr>
        <w:t xml:space="preserve"> </w:t>
      </w:r>
      <w:r w:rsidR="00B720BA" w:rsidRPr="001C3271">
        <w:t xml:space="preserve">Disciplinárny poriadok  </w:t>
      </w:r>
      <w:proofErr w:type="spellStart"/>
      <w:r w:rsidR="00B720BA" w:rsidRPr="001C3271">
        <w:t>FZasP</w:t>
      </w:r>
      <w:proofErr w:type="spellEnd"/>
      <w:r w:rsidR="00B720BA" w:rsidRPr="001C3271">
        <w:t xml:space="preserve"> sv. Ladislava</w:t>
      </w:r>
      <w:r w:rsidR="00D41AA6" w:rsidRPr="001C3271">
        <w:t xml:space="preserve"> v Nových Zámkoch pre študentov </w:t>
      </w:r>
      <w:r w:rsidR="00B720BA" w:rsidRPr="001C3271">
        <w:t>(</w:t>
      </w:r>
      <w:r w:rsidR="00D41AA6" w:rsidRPr="001C3271">
        <w:t>ďalej len ,,disciplinárny poriadok</w:t>
      </w:r>
      <w:r w:rsidR="00B720BA" w:rsidRPr="001C3271">
        <w:t xml:space="preserve">“) je vnútorným predpisom </w:t>
      </w:r>
      <w:proofErr w:type="spellStart"/>
      <w:r w:rsidR="00B720BA" w:rsidRPr="001C3271">
        <w:t>FZaSP</w:t>
      </w:r>
      <w:proofErr w:type="spellEnd"/>
      <w:r w:rsidR="00B720BA" w:rsidRPr="001C3271">
        <w:t xml:space="preserve"> s</w:t>
      </w:r>
      <w:r w:rsidR="00D41AA6" w:rsidRPr="001C3271">
        <w:t>v. Ladislava v Nových Zámkoch (ďalej len ,,fakulty“</w:t>
      </w:r>
      <w:r w:rsidR="00B720BA" w:rsidRPr="001C3271">
        <w:t>). Disciplinárny poriadok upravuje postavenie a činnosť disciplinárnej komisie fakult</w:t>
      </w:r>
      <w:r w:rsidR="00D41AA6" w:rsidRPr="001C3271">
        <w:t>y pre študentov (</w:t>
      </w:r>
      <w:r w:rsidR="00B720BA" w:rsidRPr="001C3271">
        <w:t xml:space="preserve">ďalej len </w:t>
      </w:r>
      <w:r w:rsidR="00D41AA6" w:rsidRPr="001C3271">
        <w:t>disciplinárna komisia fakulty</w:t>
      </w:r>
      <w:r w:rsidR="00B720BA" w:rsidRPr="001C3271">
        <w:t>), spôsob prerokúvania disciplinárnych priestupkov študentov fakulty  a ukladanie disciplinárnych opatrení.</w:t>
      </w:r>
    </w:p>
    <w:p w14:paraId="2229DE50" w14:textId="77777777" w:rsidR="00B720BA" w:rsidRPr="001C3271" w:rsidRDefault="00B720BA" w:rsidP="00D41AA6">
      <w:pPr>
        <w:jc w:val="center"/>
      </w:pPr>
    </w:p>
    <w:p w14:paraId="3B426FA4" w14:textId="22BE237C" w:rsidR="00B720BA" w:rsidRPr="001C3271" w:rsidRDefault="00D41AA6" w:rsidP="00D41AA6">
      <w:pPr>
        <w:jc w:val="center"/>
        <w:rPr>
          <w:b/>
        </w:rPr>
      </w:pPr>
      <w:r w:rsidRPr="001C3271">
        <w:rPr>
          <w:b/>
        </w:rPr>
        <w:t xml:space="preserve">Článok </w:t>
      </w:r>
      <w:r w:rsidR="00B720BA" w:rsidRPr="001C3271">
        <w:rPr>
          <w:b/>
        </w:rPr>
        <w:t xml:space="preserve">2 </w:t>
      </w:r>
    </w:p>
    <w:p w14:paraId="7EC1B27A" w14:textId="77777777" w:rsidR="00B720BA" w:rsidRPr="001C3271" w:rsidRDefault="00B720BA" w:rsidP="00D41AA6">
      <w:pPr>
        <w:jc w:val="center"/>
        <w:rPr>
          <w:b/>
        </w:rPr>
      </w:pPr>
      <w:r w:rsidRPr="001C3271">
        <w:rPr>
          <w:b/>
        </w:rPr>
        <w:t xml:space="preserve">Postavenie a pôsobnosť Disciplinárnej komisie fakulty </w:t>
      </w:r>
    </w:p>
    <w:p w14:paraId="0B4F7009" w14:textId="77777777" w:rsidR="00D41AA6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AFB038" w14:textId="3A38C494" w:rsidR="00B720BA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Disciplinárna komisia fakulty je orgánom akademickej samosprávy fakulty. Postavenie     a pôsobnosť disciplinárnej komisie fakulty upravuje zákon o vysokých školách. Štatút </w:t>
      </w:r>
      <w:proofErr w:type="spellStart"/>
      <w:r w:rsidR="00B720BA" w:rsidRPr="001C3271">
        <w:rPr>
          <w:rFonts w:ascii="Times New Roman" w:hAnsi="Times New Roman" w:cs="Times New Roman"/>
          <w:sz w:val="24"/>
          <w:szCs w:val="24"/>
        </w:rPr>
        <w:t>VŠZaSP</w:t>
      </w:r>
      <w:proofErr w:type="spellEnd"/>
      <w:r w:rsidR="00B720BA" w:rsidRPr="001C3271">
        <w:rPr>
          <w:rFonts w:ascii="Times New Roman" w:hAnsi="Times New Roman" w:cs="Times New Roman"/>
          <w:sz w:val="24"/>
          <w:szCs w:val="24"/>
        </w:rPr>
        <w:t xml:space="preserve"> sv. Alžbety v Bratislave a Štatút </w:t>
      </w:r>
      <w:proofErr w:type="spellStart"/>
      <w:r w:rsidR="00B720BA" w:rsidRPr="001C3271">
        <w:rPr>
          <w:rFonts w:ascii="Times New Roman" w:hAnsi="Times New Roman" w:cs="Times New Roman"/>
          <w:sz w:val="24"/>
          <w:szCs w:val="24"/>
        </w:rPr>
        <w:t>FZaSP</w:t>
      </w:r>
      <w:proofErr w:type="spellEnd"/>
      <w:r w:rsidR="00B720BA" w:rsidRPr="001C3271">
        <w:rPr>
          <w:rFonts w:ascii="Times New Roman" w:hAnsi="Times New Roman" w:cs="Times New Roman"/>
          <w:sz w:val="24"/>
          <w:szCs w:val="24"/>
        </w:rPr>
        <w:t xml:space="preserve"> sv. Ladislava v Nových Zámkoch.</w:t>
      </w:r>
    </w:p>
    <w:p w14:paraId="2EDA3BC2" w14:textId="77777777" w:rsidR="00D41AA6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084FF9" w14:textId="07399788" w:rsidR="00B720BA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2.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Disciplinárna komisia fakulty : </w:t>
      </w:r>
    </w:p>
    <w:p w14:paraId="435B140E" w14:textId="670BFEED" w:rsidR="00D41AA6" w:rsidRPr="001C3271" w:rsidRDefault="00BA24F7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prerokúva disciplinárne priestupok študentov </w:t>
      </w:r>
      <w:r>
        <w:rPr>
          <w:rFonts w:ascii="Times New Roman" w:hAnsi="Times New Roman" w:cs="Times New Roman"/>
          <w:sz w:val="24"/>
          <w:szCs w:val="24"/>
        </w:rPr>
        <w:t xml:space="preserve">zapísaných v študijnom programe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uskutočňovanom na fakulte, </w:t>
      </w:r>
    </w:p>
    <w:p w14:paraId="333D279D" w14:textId="77777777" w:rsidR="00D41AA6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b)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prerokúva disciplinárne priestupky študentov voči ochrane a hospodárnemu využívaniu majetku, prostriedku a služieb univerzity, </w:t>
      </w:r>
    </w:p>
    <w:p w14:paraId="24784CF8" w14:textId="77777777" w:rsidR="00D41AA6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c)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prerokúva disciplinárne priestupky študentov voči dodržiavaniu vnútorných predpisov univerzity a jej súčasti, </w:t>
      </w:r>
    </w:p>
    <w:p w14:paraId="52286867" w14:textId="77777777" w:rsidR="00D41AA6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d)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predkladá návrh na rozhodnutie o disciplinárnych priestupkov študentov dekanovi, </w:t>
      </w:r>
    </w:p>
    <w:p w14:paraId="5434C80F" w14:textId="6128823A" w:rsidR="00B720BA" w:rsidRPr="001C3271" w:rsidRDefault="00D41AA6" w:rsidP="00D41AA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e) </w:t>
      </w:r>
      <w:r w:rsidR="00B720BA" w:rsidRPr="001C3271">
        <w:rPr>
          <w:rFonts w:ascii="Times New Roman" w:hAnsi="Times New Roman" w:cs="Times New Roman"/>
          <w:sz w:val="24"/>
          <w:szCs w:val="24"/>
        </w:rPr>
        <w:t>predkladá návrhy na predchádzanie disciplinárnym priestupkom študentom dekanovi.</w:t>
      </w:r>
    </w:p>
    <w:p w14:paraId="07EBC650" w14:textId="77777777" w:rsidR="00B720BA" w:rsidRPr="001C3271" w:rsidRDefault="00B720BA" w:rsidP="00D41AA6">
      <w:pPr>
        <w:rPr>
          <w:sz w:val="22"/>
          <w:szCs w:val="22"/>
        </w:rPr>
      </w:pPr>
    </w:p>
    <w:p w14:paraId="7B239CE3" w14:textId="77777777" w:rsidR="00B720BA" w:rsidRPr="001C3271" w:rsidRDefault="00B720BA" w:rsidP="00D41AA6"/>
    <w:p w14:paraId="2046A8A7" w14:textId="77777777" w:rsidR="00B720BA" w:rsidRPr="001C3271" w:rsidRDefault="00B720BA" w:rsidP="00D41AA6"/>
    <w:p w14:paraId="51C0CFA1" w14:textId="77777777" w:rsidR="00B720BA" w:rsidRPr="001C3271" w:rsidRDefault="00B720BA" w:rsidP="00D41AA6">
      <w:pPr>
        <w:jc w:val="center"/>
        <w:rPr>
          <w:b/>
        </w:rPr>
      </w:pPr>
      <w:r w:rsidRPr="001C3271">
        <w:rPr>
          <w:b/>
        </w:rPr>
        <w:t xml:space="preserve">Čl. 3 </w:t>
      </w:r>
    </w:p>
    <w:p w14:paraId="6CEA3FD5" w14:textId="77777777" w:rsidR="00B720BA" w:rsidRPr="001C3271" w:rsidRDefault="00B720BA" w:rsidP="00D41AA6">
      <w:pPr>
        <w:jc w:val="center"/>
        <w:rPr>
          <w:b/>
          <w:sz w:val="22"/>
          <w:szCs w:val="22"/>
        </w:rPr>
      </w:pPr>
      <w:r w:rsidRPr="001C3271">
        <w:rPr>
          <w:b/>
        </w:rPr>
        <w:t>Disciplinárna komisia fakulty</w:t>
      </w:r>
    </w:p>
    <w:p w14:paraId="719FC13E" w14:textId="77777777" w:rsidR="00B720BA" w:rsidRPr="001C3271" w:rsidRDefault="00B720BA" w:rsidP="00D41AA6">
      <w:pPr>
        <w:jc w:val="center"/>
        <w:rPr>
          <w:b/>
        </w:rPr>
      </w:pPr>
    </w:p>
    <w:p w14:paraId="2AE1EE56" w14:textId="77777777" w:rsidR="00D41AA6" w:rsidRPr="001C3271" w:rsidRDefault="00D41AA6" w:rsidP="00D41AA6">
      <w:pPr>
        <w:jc w:val="both"/>
      </w:pPr>
      <w:r w:rsidRPr="001C3271">
        <w:t xml:space="preserve">1. </w:t>
      </w:r>
      <w:r w:rsidR="00B720BA" w:rsidRPr="001C3271">
        <w:t>Disciplinárna komisia má šesť členov. Polovicu členov komisie tvoria študenti. Členstvo v kom</w:t>
      </w:r>
      <w:r w:rsidRPr="001C3271">
        <w:t xml:space="preserve">isii je čestné a nezastupiteľné. </w:t>
      </w:r>
    </w:p>
    <w:p w14:paraId="6D75BAE3" w14:textId="77777777" w:rsidR="00D41AA6" w:rsidRPr="001C3271" w:rsidRDefault="00D41AA6" w:rsidP="00D41AA6">
      <w:pPr>
        <w:jc w:val="both"/>
      </w:pPr>
    </w:p>
    <w:p w14:paraId="650A0045" w14:textId="5C882163" w:rsidR="00B720BA" w:rsidRPr="001C3271" w:rsidRDefault="00D41AA6" w:rsidP="00D41AA6">
      <w:pPr>
        <w:jc w:val="both"/>
      </w:pPr>
      <w:r w:rsidRPr="001C3271">
        <w:t xml:space="preserve">2. </w:t>
      </w:r>
      <w:r w:rsidR="00B720BA" w:rsidRPr="001C3271">
        <w:t xml:space="preserve">Predsedu a ďalších členov disciplinárnej komisie fakulty vymenúva a odvoláva dekan po predchádzajúcom schválení akademickým senátom  fakulty z členov akademickej obce fakulty. </w:t>
      </w:r>
    </w:p>
    <w:p w14:paraId="3A3A6FA9" w14:textId="77777777" w:rsidR="00D41AA6" w:rsidRPr="001C3271" w:rsidRDefault="00D41AA6" w:rsidP="00D41AA6">
      <w:pPr>
        <w:jc w:val="both"/>
      </w:pPr>
    </w:p>
    <w:p w14:paraId="2AC250E7" w14:textId="77777777" w:rsidR="00D41AA6" w:rsidRPr="001C3271" w:rsidRDefault="00D41AA6" w:rsidP="00D41AA6">
      <w:pPr>
        <w:jc w:val="both"/>
      </w:pPr>
      <w:r w:rsidRPr="001C3271">
        <w:lastRenderedPageBreak/>
        <w:t xml:space="preserve">3. </w:t>
      </w:r>
      <w:r w:rsidR="00B720BA" w:rsidRPr="001C3271">
        <w:t>Predsedom disciplinárnej komisie je prodekan pre vzdelávaciu činnosť.</w:t>
      </w:r>
    </w:p>
    <w:p w14:paraId="003CF13A" w14:textId="77777777" w:rsidR="00D41AA6" w:rsidRPr="001C3271" w:rsidRDefault="00D41AA6" w:rsidP="00D41AA6">
      <w:pPr>
        <w:jc w:val="both"/>
      </w:pPr>
    </w:p>
    <w:p w14:paraId="1AC6E3C2" w14:textId="1223BE01" w:rsidR="00B720BA" w:rsidRPr="001C3271" w:rsidRDefault="00D41AA6" w:rsidP="00D41AA6">
      <w:pPr>
        <w:jc w:val="both"/>
      </w:pPr>
      <w:r w:rsidRPr="001C3271">
        <w:t xml:space="preserve">4. </w:t>
      </w:r>
      <w:r w:rsidR="00B720BA" w:rsidRPr="001C3271">
        <w:t>Funkčné obdobie členov disciplinárnej komisie fakulty zo zamestnaneckej časti akademickej obce fakulty je najviac štvorročné.</w:t>
      </w:r>
    </w:p>
    <w:p w14:paraId="31089F04" w14:textId="77777777" w:rsidR="00D41AA6" w:rsidRPr="001C3271" w:rsidRDefault="00D41AA6" w:rsidP="00D41AA6">
      <w:pPr>
        <w:jc w:val="both"/>
      </w:pPr>
    </w:p>
    <w:p w14:paraId="5B1C432C" w14:textId="5EAACB52" w:rsidR="00B720BA" w:rsidRPr="001C3271" w:rsidRDefault="00D41AA6" w:rsidP="00D41AA6">
      <w:pPr>
        <w:jc w:val="both"/>
      </w:pPr>
      <w:r w:rsidRPr="001C3271">
        <w:t xml:space="preserve">5. </w:t>
      </w:r>
      <w:r w:rsidR="00B720BA" w:rsidRPr="001C3271">
        <w:t xml:space="preserve">Predseda disciplinárnej  komisie zodpovedá za svoju činnosť dekanovi fakulty. </w:t>
      </w:r>
    </w:p>
    <w:p w14:paraId="5946FC8D" w14:textId="77777777" w:rsidR="00D41AA6" w:rsidRPr="001C3271" w:rsidRDefault="00D41AA6" w:rsidP="00D41AA6">
      <w:pPr>
        <w:jc w:val="both"/>
      </w:pPr>
    </w:p>
    <w:p w14:paraId="6207F1C8" w14:textId="77777777" w:rsidR="00D41AA6" w:rsidRPr="001C3271" w:rsidRDefault="00D41AA6" w:rsidP="00D41AA6">
      <w:pPr>
        <w:jc w:val="both"/>
      </w:pPr>
      <w:r w:rsidRPr="001C3271">
        <w:t xml:space="preserve">6. </w:t>
      </w:r>
      <w:r w:rsidR="00B720BA" w:rsidRPr="001C3271">
        <w:t xml:space="preserve">Činnosť disciplinárnej komisie fakulty a postup pri prerokovaní disciplinárneho priestupku ustanovuje rokovací poriadok disciplinárnej komisie fakulty. </w:t>
      </w:r>
    </w:p>
    <w:p w14:paraId="115EBC55" w14:textId="77777777" w:rsidR="00D41AA6" w:rsidRPr="001C3271" w:rsidRDefault="00D41AA6" w:rsidP="00D41AA6">
      <w:pPr>
        <w:jc w:val="both"/>
      </w:pPr>
    </w:p>
    <w:p w14:paraId="452A88FE" w14:textId="4F97E5FB" w:rsidR="00D41AA6" w:rsidRPr="001C3271" w:rsidRDefault="00D41AA6" w:rsidP="00D41AA6">
      <w:pPr>
        <w:jc w:val="both"/>
      </w:pPr>
      <w:r w:rsidRPr="001C3271">
        <w:t xml:space="preserve">7. </w:t>
      </w:r>
      <w:r w:rsidR="00B720BA" w:rsidRPr="001C3271">
        <w:t>Činnosť disciplinárnej komisie fakulty sa riadi rokovacím poriadkom disciplinárnej komisie fak</w:t>
      </w:r>
      <w:r w:rsidRPr="001C3271">
        <w:t>ulty a disciplinárnym poriadkom.</w:t>
      </w:r>
    </w:p>
    <w:p w14:paraId="1236FFF5" w14:textId="77777777" w:rsidR="00D41AA6" w:rsidRPr="001C3271" w:rsidRDefault="00D41AA6" w:rsidP="00D41AA6">
      <w:pPr>
        <w:jc w:val="both"/>
      </w:pPr>
    </w:p>
    <w:p w14:paraId="0E81E5F6" w14:textId="7A6BBCCD" w:rsidR="00D41AA6" w:rsidRPr="001C3271" w:rsidRDefault="00D41AA6" w:rsidP="00D41AA6">
      <w:pPr>
        <w:jc w:val="both"/>
      </w:pPr>
      <w:r w:rsidRPr="001C3271">
        <w:t xml:space="preserve">8. </w:t>
      </w:r>
      <w:r w:rsidR="00B720BA" w:rsidRPr="001C3271">
        <w:t xml:space="preserve">Funkčné obdobie členov disciplinárnej komisie fakulty zo študentskej časti akademickej obce fakulty je najviac dvojročné,, začína dňom schválenia v akademickom senáte fakulty. </w:t>
      </w:r>
    </w:p>
    <w:p w14:paraId="7C39E297" w14:textId="77777777" w:rsidR="00D41AA6" w:rsidRPr="001C3271" w:rsidRDefault="00D41AA6" w:rsidP="00D41AA6">
      <w:pPr>
        <w:jc w:val="both"/>
      </w:pPr>
    </w:p>
    <w:p w14:paraId="7D8E1186" w14:textId="150B2D4E" w:rsidR="00B720BA" w:rsidRPr="001C3271" w:rsidRDefault="00D41AA6" w:rsidP="00D41AA6">
      <w:pPr>
        <w:jc w:val="both"/>
      </w:pPr>
      <w:r w:rsidRPr="001C3271">
        <w:t xml:space="preserve">9. </w:t>
      </w:r>
      <w:r w:rsidR="00B720BA" w:rsidRPr="001C3271">
        <w:t>Členstvo v disciplinárnej komisii fakulty zaniká skončením funkčného obdobia, vzdan</w:t>
      </w:r>
      <w:r w:rsidRPr="001C3271">
        <w:t>ím sa členstva alebo odvolaním.</w:t>
      </w:r>
      <w:r w:rsidR="00B720BA" w:rsidRPr="001C3271">
        <w:t xml:space="preserve"> </w:t>
      </w:r>
    </w:p>
    <w:p w14:paraId="4E434447" w14:textId="77777777" w:rsidR="00B720BA" w:rsidRPr="001C3271" w:rsidRDefault="00B720BA" w:rsidP="00D41AA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F48B7" w14:textId="77777777" w:rsidR="00B720BA" w:rsidRPr="001C3271" w:rsidRDefault="00B720BA" w:rsidP="00D41AA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53DB1" w14:textId="77777777" w:rsidR="00B720BA" w:rsidRPr="001C3271" w:rsidRDefault="00B720BA" w:rsidP="00D41AA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C8565" w14:textId="423AE665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ab/>
      </w:r>
      <w:r w:rsidR="00D41AA6" w:rsidRPr="001C327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Pr="001C3271">
        <w:rPr>
          <w:rFonts w:ascii="Times New Roman" w:hAnsi="Times New Roman" w:cs="Times New Roman"/>
          <w:b/>
          <w:sz w:val="24"/>
          <w:szCs w:val="24"/>
        </w:rPr>
        <w:t>4</w:t>
      </w:r>
      <w:r w:rsidRPr="001C3271">
        <w:rPr>
          <w:rFonts w:ascii="Times New Roman" w:hAnsi="Times New Roman" w:cs="Times New Roman"/>
          <w:b/>
          <w:sz w:val="24"/>
          <w:szCs w:val="24"/>
        </w:rPr>
        <w:tab/>
      </w:r>
    </w:p>
    <w:p w14:paraId="49664237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271">
        <w:rPr>
          <w:rFonts w:ascii="Times New Roman" w:hAnsi="Times New Roman" w:cs="Times New Roman"/>
          <w:b/>
          <w:sz w:val="24"/>
          <w:szCs w:val="24"/>
        </w:rPr>
        <w:t>Disciplinárny priestupok</w:t>
      </w:r>
    </w:p>
    <w:p w14:paraId="73071F9A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45F2A" w14:textId="1B97E1F2" w:rsidR="00B720BA" w:rsidRPr="001C3271" w:rsidRDefault="00D41AA6" w:rsidP="00D41AA6">
      <w:pPr>
        <w:tabs>
          <w:tab w:val="center" w:pos="4896"/>
          <w:tab w:val="left" w:pos="5641"/>
        </w:tabs>
      </w:pPr>
      <w:r w:rsidRPr="001C3271">
        <w:t xml:space="preserve">1. </w:t>
      </w:r>
      <w:r w:rsidR="00B720BA" w:rsidRPr="001C3271">
        <w:t xml:space="preserve">Disciplinárny priestupok je zavinené porušenie právnych predpisov alebo vnútorných predpisov univerzity alebo jej súčastí, alebo verejného poriadku. </w:t>
      </w:r>
    </w:p>
    <w:p w14:paraId="2A43C18B" w14:textId="77777777" w:rsidR="00D41AA6" w:rsidRPr="001C3271" w:rsidRDefault="00D41AA6" w:rsidP="00D41AA6">
      <w:pPr>
        <w:tabs>
          <w:tab w:val="center" w:pos="4896"/>
          <w:tab w:val="left" w:pos="5641"/>
        </w:tabs>
      </w:pPr>
    </w:p>
    <w:p w14:paraId="06D3B0CB" w14:textId="246AB998" w:rsidR="00B720BA" w:rsidRPr="001C3271" w:rsidRDefault="00D41AA6" w:rsidP="00D41AA6">
      <w:pPr>
        <w:tabs>
          <w:tab w:val="center" w:pos="4896"/>
          <w:tab w:val="left" w:pos="5641"/>
        </w:tabs>
      </w:pPr>
      <w:r w:rsidRPr="001C3271">
        <w:t xml:space="preserve">2. </w:t>
      </w:r>
      <w:r w:rsidR="00B720BA" w:rsidRPr="001C3271">
        <w:t xml:space="preserve">Disciplinárnym priestupkom podľa tohto poriadku je aj : </w:t>
      </w:r>
    </w:p>
    <w:p w14:paraId="023209D5" w14:textId="0024BF55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a) </w:t>
      </w:r>
      <w:r w:rsidR="00B720BA" w:rsidRPr="001C3271">
        <w:t xml:space="preserve">porušenie povinností vyplývajúcich z rozhodnutí orgánov akademickej samosprávy univerzity alebo jej fakulty, </w:t>
      </w:r>
    </w:p>
    <w:p w14:paraId="14546787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b) </w:t>
      </w:r>
      <w:r w:rsidR="00B720BA" w:rsidRPr="001C3271">
        <w:t xml:space="preserve">zneváženie člena akademickej obce alebo zamestnanca univerzity alebo jej fakulty, </w:t>
      </w:r>
    </w:p>
    <w:p w14:paraId="3F5BAFBB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c) </w:t>
      </w:r>
      <w:r w:rsidR="00B720BA" w:rsidRPr="001C3271">
        <w:t xml:space="preserve">podvod v súvislosti so štúdiom alebo s vedeckou činnosťou,  </w:t>
      </w:r>
    </w:p>
    <w:p w14:paraId="74534165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d) </w:t>
      </w:r>
      <w:r w:rsidR="00B720BA" w:rsidRPr="001C3271">
        <w:t xml:space="preserve">vyvolanie verejného pohoršenia neprimeraným správaním sa, </w:t>
      </w:r>
    </w:p>
    <w:p w14:paraId="30391ECF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e) </w:t>
      </w:r>
      <w:r w:rsidR="00B720BA" w:rsidRPr="001C3271">
        <w:t xml:space="preserve">násilný čin proti študentovi, zamestnancovi alebo návštevníkovi univerzity, </w:t>
      </w:r>
    </w:p>
    <w:p w14:paraId="5C50F3D0" w14:textId="1D5AB65A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f) </w:t>
      </w:r>
      <w:r w:rsidR="00B720BA" w:rsidRPr="001C3271">
        <w:t xml:space="preserve">krádež alebo závažné poškodenie majetku, ktorý vlastní, spravuje alebo má v nájme univerzita, jej študenti, zamestnanci alebo návštevníci univerzity, </w:t>
      </w:r>
    </w:p>
    <w:p w14:paraId="28A661D5" w14:textId="0D1341CB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g) </w:t>
      </w:r>
      <w:r w:rsidR="00B720BA" w:rsidRPr="001C3271">
        <w:t xml:space="preserve">úmyselný trestný čin, za ktorý bol páchateľ právoplatne odsúdený, </w:t>
      </w:r>
    </w:p>
    <w:p w14:paraId="4B9F7F7E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h) </w:t>
      </w:r>
      <w:r w:rsidR="00B720BA" w:rsidRPr="001C3271">
        <w:t xml:space="preserve">porušenie ustanovení Všeobecných pravidiel správanie sa používateľa počítačovej siete, </w:t>
      </w:r>
    </w:p>
    <w:p w14:paraId="3D51E17A" w14:textId="551EAEE3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>i) s</w:t>
      </w:r>
      <w:r w:rsidR="00B720BA" w:rsidRPr="001C3271">
        <w:t xml:space="preserve">vojvoľné prenechanie ubytovania v študentskom domove inej osobe. </w:t>
      </w:r>
    </w:p>
    <w:p w14:paraId="0943CB9B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8E6BB53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AD139B" w14:textId="2586919A" w:rsidR="00B720BA" w:rsidRPr="001C3271" w:rsidRDefault="00B720BA" w:rsidP="00D41AA6">
      <w:pPr>
        <w:pStyle w:val="Odsekzoznamu"/>
        <w:tabs>
          <w:tab w:val="left" w:pos="4066"/>
          <w:tab w:val="center" w:pos="4896"/>
          <w:tab w:val="center" w:pos="5256"/>
          <w:tab w:val="left" w:pos="5641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C3271">
        <w:rPr>
          <w:rFonts w:ascii="Times New Roman" w:hAnsi="Times New Roman" w:cs="Times New Roman"/>
          <w:b/>
          <w:sz w:val="24"/>
          <w:szCs w:val="24"/>
        </w:rPr>
        <w:tab/>
      </w:r>
      <w:r w:rsidRPr="001C3271">
        <w:rPr>
          <w:rFonts w:ascii="Times New Roman" w:hAnsi="Times New Roman" w:cs="Times New Roman"/>
          <w:b/>
          <w:sz w:val="24"/>
          <w:szCs w:val="24"/>
        </w:rPr>
        <w:tab/>
      </w:r>
      <w:r w:rsidRPr="001C3271">
        <w:rPr>
          <w:rFonts w:ascii="Times New Roman" w:hAnsi="Times New Roman" w:cs="Times New Roman"/>
          <w:b/>
          <w:sz w:val="24"/>
          <w:szCs w:val="24"/>
        </w:rPr>
        <w:tab/>
      </w:r>
      <w:r w:rsidR="00D41AA6" w:rsidRPr="001C327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Pr="001C3271">
        <w:rPr>
          <w:rFonts w:ascii="Times New Roman" w:hAnsi="Times New Roman" w:cs="Times New Roman"/>
          <w:b/>
          <w:sz w:val="24"/>
          <w:szCs w:val="24"/>
        </w:rPr>
        <w:t>5</w:t>
      </w:r>
    </w:p>
    <w:p w14:paraId="08D5DA7C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271">
        <w:rPr>
          <w:rFonts w:ascii="Times New Roman" w:hAnsi="Times New Roman" w:cs="Times New Roman"/>
          <w:b/>
          <w:sz w:val="24"/>
          <w:szCs w:val="24"/>
        </w:rPr>
        <w:t>Disciplinárne konanie</w:t>
      </w:r>
    </w:p>
    <w:p w14:paraId="0F2B6ADE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F7362" w14:textId="4448FEE2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1. </w:t>
      </w:r>
      <w:r w:rsidR="00B720BA" w:rsidRPr="001C3271">
        <w:t>Konanie o disciplinárnom priestupku pred disciplinárnou  komisiou fakulty je neverejné a  ústne, za prítomnosti študenta, ktorý sa dopustil disciplinárneho priestupku: ak sa študent  nedostaví bez riadneho ospravedlnenia, môže  disciplinárna komisia fakulty konať aj bez jeho prítomnosti.</w:t>
      </w:r>
    </w:p>
    <w:p w14:paraId="37FC2235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</w:p>
    <w:p w14:paraId="58EA3AEF" w14:textId="75535DCC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2. </w:t>
      </w:r>
      <w:r w:rsidR="00B720BA" w:rsidRPr="001C3271">
        <w:t>Predseda disciplinárnej komisie fakulty predkladá návrh na rozhodnutie, ktorý prijala disciplinárna komisia fakulty, dekanovi.</w:t>
      </w:r>
    </w:p>
    <w:p w14:paraId="2CE3D5D7" w14:textId="0CCDC09E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lastRenderedPageBreak/>
        <w:t xml:space="preserve">3. </w:t>
      </w:r>
      <w:r w:rsidR="00B720BA" w:rsidRPr="001C3271">
        <w:t xml:space="preserve">Disciplinárne opatrenia za spáchanie disciplinárneho priestupku podľa čl. 4 ods. 1) ukladá študentom zapísaným na štúdium študijných programov uskutočňovaných na fakulte dekan. Disciplinárne opatrenie sa ukladá najneskôr do 2 týždňov od doručenia návrhu na uloženie disciplinárneho opatrenia disciplinárnou komisiou fakulty. </w:t>
      </w:r>
    </w:p>
    <w:p w14:paraId="7ECA9816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</w:p>
    <w:p w14:paraId="3B8F6BFA" w14:textId="4ACC6330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4. </w:t>
      </w:r>
      <w:r w:rsidR="00B720BA" w:rsidRPr="001C3271">
        <w:t>Rektor ani dekan nemôže uložiť prísnejšie disciplinárne opatrenie, ako navrhla disciplinárna komisia univerzity alebo disciplinárna komisia fakulty.</w:t>
      </w:r>
    </w:p>
    <w:p w14:paraId="156D1A24" w14:textId="77777777" w:rsidR="00D41AA6" w:rsidRPr="001C3271" w:rsidRDefault="00D41AA6" w:rsidP="00D41AA6">
      <w:pPr>
        <w:tabs>
          <w:tab w:val="center" w:pos="4896"/>
          <w:tab w:val="left" w:pos="5641"/>
        </w:tabs>
        <w:jc w:val="both"/>
      </w:pPr>
    </w:p>
    <w:p w14:paraId="082E2B9E" w14:textId="7C12CEF1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5. </w:t>
      </w:r>
      <w:r w:rsidR="00B720BA" w:rsidRPr="001C3271">
        <w:t>Ak ide o mene</w:t>
      </w:r>
      <w:r w:rsidRPr="001C3271">
        <w:t>j závažný priestupok a možno  (odôvodnene</w:t>
      </w:r>
      <w:r w:rsidR="00B720BA" w:rsidRPr="001C3271">
        <w:t>) predpokladať, že samotné prerokovanie priestupku disciplinárnou komisiou fakulty povedie k náprave, dekan môže rozhodnúť, že sa disciplinárny priestupok neudelí disciplinárne opatrenie, aj keď jeho uloženie navrhla disciplinárna komisia fakulty.</w:t>
      </w:r>
    </w:p>
    <w:p w14:paraId="6E4BFF0C" w14:textId="77777777" w:rsidR="00B720BA" w:rsidRPr="001C3271" w:rsidRDefault="00B720BA" w:rsidP="00D41AA6">
      <w:pPr>
        <w:tabs>
          <w:tab w:val="left" w:pos="4066"/>
          <w:tab w:val="center" w:pos="4896"/>
          <w:tab w:val="center" w:pos="5256"/>
          <w:tab w:val="left" w:pos="5641"/>
        </w:tabs>
        <w:ind w:left="360"/>
        <w:rPr>
          <w:b/>
        </w:rPr>
      </w:pPr>
    </w:p>
    <w:p w14:paraId="74846777" w14:textId="21AF2F86" w:rsidR="00B720BA" w:rsidRPr="001C3271" w:rsidRDefault="00D41AA6" w:rsidP="00D41AA6">
      <w:pPr>
        <w:tabs>
          <w:tab w:val="left" w:pos="4066"/>
          <w:tab w:val="center" w:pos="4896"/>
          <w:tab w:val="center" w:pos="5256"/>
          <w:tab w:val="left" w:pos="5641"/>
        </w:tabs>
        <w:ind w:left="360"/>
        <w:rPr>
          <w:b/>
        </w:rPr>
      </w:pPr>
      <w:r w:rsidRPr="001C3271">
        <w:rPr>
          <w:b/>
        </w:rPr>
        <w:tab/>
        <w:t xml:space="preserve">Článok </w:t>
      </w:r>
      <w:r w:rsidR="00B720BA" w:rsidRPr="001C3271">
        <w:rPr>
          <w:b/>
        </w:rPr>
        <w:t>6</w:t>
      </w:r>
    </w:p>
    <w:p w14:paraId="16824708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Disciplinárne konanie</w:t>
      </w:r>
    </w:p>
    <w:p w14:paraId="1EEBA8B1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B35D46" w14:textId="7664B5E9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>1. Z</w:t>
      </w:r>
      <w:r w:rsidR="00B720BA" w:rsidRPr="001C3271">
        <w:t xml:space="preserve">a disciplinárny priestupok možno uložiť študentovi niektoré z týchto disciplinárnych opatrení: </w:t>
      </w:r>
    </w:p>
    <w:p w14:paraId="690E3180" w14:textId="44503B96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a) </w:t>
      </w:r>
      <w:r w:rsidR="00B720BA" w:rsidRPr="001C3271">
        <w:t>pokarhanie</w:t>
      </w:r>
      <w:r w:rsidR="001C3271" w:rsidRPr="001C3271">
        <w:t>,</w:t>
      </w:r>
    </w:p>
    <w:p w14:paraId="608DEAFE" w14:textId="550AD4A4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b) </w:t>
      </w:r>
      <w:r w:rsidR="00B720BA" w:rsidRPr="001C3271">
        <w:t>podmienečné vylúčenie zo štúdia</w:t>
      </w:r>
      <w:r w:rsidR="001C3271" w:rsidRPr="001C3271">
        <w:t>,</w:t>
      </w:r>
    </w:p>
    <w:p w14:paraId="3F7CF6E7" w14:textId="5CE8D319" w:rsidR="00B720BA" w:rsidRPr="001C3271" w:rsidRDefault="00D41AA6" w:rsidP="00D41AA6">
      <w:pPr>
        <w:tabs>
          <w:tab w:val="center" w:pos="4896"/>
          <w:tab w:val="left" w:pos="5641"/>
        </w:tabs>
        <w:jc w:val="both"/>
      </w:pPr>
      <w:r w:rsidRPr="001C3271">
        <w:t xml:space="preserve">c) </w:t>
      </w:r>
      <w:r w:rsidR="001C3271" w:rsidRPr="001C3271">
        <w:t>vylúčenie zo štúdia.</w:t>
      </w:r>
    </w:p>
    <w:p w14:paraId="3818D396" w14:textId="77777777" w:rsidR="00B720BA" w:rsidRPr="001C3271" w:rsidRDefault="00B720BA" w:rsidP="001C3271">
      <w:pPr>
        <w:tabs>
          <w:tab w:val="center" w:pos="4896"/>
          <w:tab w:val="left" w:pos="5641"/>
        </w:tabs>
        <w:jc w:val="both"/>
      </w:pPr>
      <w:r w:rsidRPr="001C3271">
        <w:t>Disciplinárne opatrenia podľa odseku 1) ukladá študentom zapísaným na štúdium študijných programov uskutočňovaných na fakulte dekan. Rektor ani dekan nemôže uložiť prísnejšie disciplinárne opatrenie, než navrhla disciplinárna komisia.</w:t>
      </w:r>
    </w:p>
    <w:p w14:paraId="640E1A57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2B79E8E7" w14:textId="3D9A5328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2. </w:t>
      </w:r>
      <w:r w:rsidR="00B720BA" w:rsidRPr="001C3271">
        <w:t xml:space="preserve">Disciplinárne opatrenie podľa odseku 1) ukladá študentom zapísaným na štúdium študijných programov uskutočňovaných na fakulte dekan. Rektor ani dekan nemôže uložiť prísnejšie disciplinárne opatrenie, než navrhla disciplinárna komisia. </w:t>
      </w:r>
    </w:p>
    <w:p w14:paraId="3440F61B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7EE89D5D" w14:textId="3487B152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3. </w:t>
      </w:r>
      <w:r w:rsidR="00B720BA" w:rsidRPr="001C3271">
        <w:t>Disciplinárne opatrenie podľa odseku 1) písm. a) možno uložiť študentovi len za menej závažný disciplinárny priestupok, alebo disciplinárny priestupok  spáchaný z nedbalosti.</w:t>
      </w:r>
    </w:p>
    <w:p w14:paraId="1ECFAE69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3CE9E282" w14:textId="7CCD2CD8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4. </w:t>
      </w:r>
      <w:r w:rsidR="00B720BA" w:rsidRPr="001C3271">
        <w:t>Pri ukladaní disciplinárneho opatrenia podľa odseku 1) písm. b) sa stanoví lehota a podmienky, pri dodržaní ktorých bude podmienečné vylúčenie zrušené. Prihliada sa pritom  k závažnosti disciplinárneho priestupku. Dĺžka podmienečného vylúčenia zo štúdia je najmenej šesť mesiacov  a najviac dva roky odo dňa  uloženia disciplinárneho opatrenia. Ak sa študent  pred uplynutím lehoty dopustí ďalšieho disciplinárneho priestupku, spravidla  je mu uložené  disciplinárne opatrenie podľa odseku 1) písm. c).</w:t>
      </w:r>
    </w:p>
    <w:p w14:paraId="05D07542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73A37A74" w14:textId="67A3F328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5. </w:t>
      </w:r>
      <w:r w:rsidR="00B720BA" w:rsidRPr="001C3271">
        <w:t xml:space="preserve">Disciplinárne opatrenie podľa odseku 1) písm. c) možno študentovi uložiť ak </w:t>
      </w:r>
    </w:p>
    <w:p w14:paraId="619D9D30" w14:textId="57DAA9A2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>a) ú</w:t>
      </w:r>
      <w:r w:rsidR="00B720BA" w:rsidRPr="001C3271">
        <w:t>myselne spáchal závažný disciplinárny priestupok,</w:t>
      </w:r>
    </w:p>
    <w:p w14:paraId="76A42DC0" w14:textId="630AB7D7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>b) o</w:t>
      </w:r>
      <w:r w:rsidR="00B720BA" w:rsidRPr="001C3271">
        <w:t>pakovane spácha</w:t>
      </w:r>
      <w:r w:rsidRPr="001C3271">
        <w:t>l disciplinárny priestupok,</w:t>
      </w:r>
    </w:p>
    <w:p w14:paraId="137C0D7F" w14:textId="180A1F5E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>c) b</w:t>
      </w:r>
      <w:r w:rsidR="00B720BA" w:rsidRPr="001C3271">
        <w:t>ol právoplatne odsúdený za trestný čin</w:t>
      </w:r>
      <w:r w:rsidRPr="001C3271">
        <w:t>.</w:t>
      </w:r>
      <w:r w:rsidR="00B720BA" w:rsidRPr="001C3271">
        <w:t xml:space="preserve"> </w:t>
      </w:r>
    </w:p>
    <w:p w14:paraId="5F26C159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191E8699" w14:textId="3E1FDD12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6. </w:t>
      </w:r>
      <w:r w:rsidR="00B720BA" w:rsidRPr="001C3271">
        <w:t xml:space="preserve">Pri ukladaní disciplinárneho opatrenia sa prihliada na charakter a závažnosť disciplinárneho priestupku, na okolnosti, za ktorých k disciplinárnemu priestupku došlo, na mieru zavinenia, na dôsledky disciplinárneho priestupku, ako aj na doterajšie správanie študenta. </w:t>
      </w:r>
    </w:p>
    <w:p w14:paraId="07672EA8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431E5DAB" w14:textId="7C4C6E3F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7. </w:t>
      </w:r>
      <w:r w:rsidR="00B720BA" w:rsidRPr="001C3271">
        <w:t xml:space="preserve">V prípade , ak má študent v priebehu svojho 2 prípadne viac písomných pokarhaní, môže byť podmienečne vylúčený zo štúdia. </w:t>
      </w:r>
    </w:p>
    <w:p w14:paraId="7EFC4AE6" w14:textId="7F80C3A1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lastRenderedPageBreak/>
        <w:t xml:space="preserve">8. </w:t>
      </w:r>
      <w:r w:rsidR="00B720BA" w:rsidRPr="001C3271">
        <w:t xml:space="preserve">Ak študent v priebehu podmienečného vylúčenia zo štúdia dopustí skutku, za ktorý je možné uložiť disciplinárne opatrenie podľa ods. 1, vylúči sa zo štúdia. </w:t>
      </w:r>
    </w:p>
    <w:p w14:paraId="6D184C12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2FD25B55" w14:textId="43351B6D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9. </w:t>
      </w:r>
      <w:r w:rsidR="00B720BA" w:rsidRPr="001C3271">
        <w:t>Disciplinárne</w:t>
      </w:r>
      <w:r w:rsidRPr="001C3271">
        <w:t xml:space="preserve"> opatrenie ma formu rozhodnutia</w:t>
      </w:r>
      <w:r w:rsidR="00B720BA" w:rsidRPr="001C3271">
        <w:t>, ktoré obsahuje</w:t>
      </w:r>
    </w:p>
    <w:p w14:paraId="3406966F" w14:textId="4E1BF99B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a) </w:t>
      </w:r>
      <w:r w:rsidR="00B720BA" w:rsidRPr="001C3271">
        <w:t>výrok,</w:t>
      </w:r>
    </w:p>
    <w:p w14:paraId="7BC5EFE5" w14:textId="4718C7CE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b) </w:t>
      </w:r>
      <w:r w:rsidR="00B720BA" w:rsidRPr="001C3271">
        <w:t>odôvodnenie,</w:t>
      </w:r>
    </w:p>
    <w:p w14:paraId="739120A5" w14:textId="143536DD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c) </w:t>
      </w:r>
      <w:r w:rsidR="00B720BA" w:rsidRPr="001C3271">
        <w:t>poučenie o</w:t>
      </w:r>
      <w:r w:rsidRPr="001C3271">
        <w:t> </w:t>
      </w:r>
      <w:r w:rsidR="00B720BA" w:rsidRPr="001C3271">
        <w:t>odvolaní</w:t>
      </w:r>
      <w:r w:rsidRPr="001C3271">
        <w:t>.</w:t>
      </w:r>
    </w:p>
    <w:p w14:paraId="3C151400" w14:textId="77777777" w:rsidR="001C3271" w:rsidRPr="001C3271" w:rsidRDefault="001C3271" w:rsidP="001C3271">
      <w:pPr>
        <w:tabs>
          <w:tab w:val="left" w:pos="426"/>
          <w:tab w:val="center" w:pos="4896"/>
          <w:tab w:val="left" w:pos="5641"/>
        </w:tabs>
        <w:jc w:val="both"/>
      </w:pPr>
    </w:p>
    <w:p w14:paraId="219E4EE8" w14:textId="4DA88580" w:rsidR="00B720BA" w:rsidRPr="001C3271" w:rsidRDefault="001C3271" w:rsidP="001C3271">
      <w:pPr>
        <w:tabs>
          <w:tab w:val="left" w:pos="426"/>
          <w:tab w:val="center" w:pos="4896"/>
          <w:tab w:val="left" w:pos="5641"/>
        </w:tabs>
        <w:jc w:val="both"/>
      </w:pPr>
      <w:r w:rsidRPr="001C3271">
        <w:t xml:space="preserve">10. </w:t>
      </w:r>
      <w:r w:rsidR="00B720BA" w:rsidRPr="001C3271">
        <w:t xml:space="preserve">Rozhodnutie o uložení disciplinárneho opatrenia musí byť písomné, musí obsahovať odôvodnenie a poučenie o možnosti podať žiadosť o jeho preskúmanie: študentovi musí byť doručené do vlastných rúk. </w:t>
      </w:r>
    </w:p>
    <w:p w14:paraId="5145E296" w14:textId="77777777" w:rsidR="00B720BA" w:rsidRPr="001C3271" w:rsidRDefault="00B720BA" w:rsidP="00D41AA6">
      <w:pPr>
        <w:tabs>
          <w:tab w:val="center" w:pos="4896"/>
          <w:tab w:val="left" w:pos="5641"/>
        </w:tabs>
        <w:ind w:left="709"/>
        <w:jc w:val="both"/>
      </w:pPr>
    </w:p>
    <w:p w14:paraId="01127933" w14:textId="112FE7FD" w:rsidR="00B720BA" w:rsidRPr="001C3271" w:rsidRDefault="001C3271" w:rsidP="00D41AA6">
      <w:pPr>
        <w:pStyle w:val="Odsekzoznamu"/>
        <w:tabs>
          <w:tab w:val="center" w:pos="4896"/>
          <w:tab w:val="left" w:pos="56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27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B720BA" w:rsidRPr="001C3271">
        <w:rPr>
          <w:rFonts w:ascii="Times New Roman" w:hAnsi="Times New Roman" w:cs="Times New Roman"/>
          <w:b/>
          <w:sz w:val="24"/>
          <w:szCs w:val="24"/>
        </w:rPr>
        <w:t>7</w:t>
      </w:r>
    </w:p>
    <w:p w14:paraId="3CC051CD" w14:textId="77777777" w:rsidR="00B720BA" w:rsidRPr="001C3271" w:rsidRDefault="00B720BA" w:rsidP="00D41AA6">
      <w:pPr>
        <w:tabs>
          <w:tab w:val="center" w:pos="4896"/>
          <w:tab w:val="left" w:pos="5641"/>
        </w:tabs>
        <w:jc w:val="center"/>
        <w:rPr>
          <w:b/>
        </w:rPr>
      </w:pPr>
      <w:r w:rsidRPr="001C3271">
        <w:rPr>
          <w:b/>
        </w:rPr>
        <w:t xml:space="preserve">Preskúmanie rozhodnutia o uložení disciplinárneho opatrenia </w:t>
      </w:r>
    </w:p>
    <w:p w14:paraId="390EE8C3" w14:textId="77777777" w:rsidR="00B720BA" w:rsidRPr="001C3271" w:rsidRDefault="00B720BA" w:rsidP="00D41AA6">
      <w:pPr>
        <w:tabs>
          <w:tab w:val="center" w:pos="4896"/>
          <w:tab w:val="left" w:pos="5641"/>
        </w:tabs>
        <w:jc w:val="center"/>
        <w:rPr>
          <w:b/>
        </w:rPr>
      </w:pPr>
    </w:p>
    <w:p w14:paraId="0C044421" w14:textId="47851C67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1. </w:t>
      </w:r>
      <w:r w:rsidR="00B720BA" w:rsidRPr="001C3271">
        <w:t>Študent, ktorému bolo uložené disciplinárne opatrenie, môže písomne požiadať o preskúmanie rozhodnutia o ulož</w:t>
      </w:r>
      <w:r w:rsidRPr="001C3271">
        <w:t>ení disciplinárneho opatrenia (ďalej len „rozhodnutie</w:t>
      </w:r>
      <w:r w:rsidR="00B720BA" w:rsidRPr="001C3271">
        <w:t>“) a to v lehote do 8 dní odo dňa doručenia rozhodnutia. Žiadosť sa podáva orgánu, ktorý rozhodnutie vydal.  Podanie žiadosti o preskúmanie rozhodnutia má odkladný účinok.</w:t>
      </w:r>
    </w:p>
    <w:p w14:paraId="1A566656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1AB65DD0" w14:textId="3F1BC4F1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2. </w:t>
      </w:r>
      <w:r w:rsidR="00B720BA" w:rsidRPr="001C3271">
        <w:t xml:space="preserve">Ak rozhodnutie vydal dekan fakulty, môže sám  žiadosti vyhovieť a rozhodnutie zmeniť alebo zrušiť. Ak žiadosti nevyhovie, postúpi ju rektorovi. Rektor rozhodnutie dekana preskúma a ak je v rozpore so zákonom, vnútorným predpisom univerzity alebo jej súčastí, rozhodnutie zmení alebo o zruší. Rektor musí vydať rozhodnutie najneskôr do  30 dní od doručenia žiadosti o preskúmanie rozhodnutia dekana. </w:t>
      </w:r>
    </w:p>
    <w:p w14:paraId="71D57A64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6139B466" w14:textId="5622F3DC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3. </w:t>
      </w:r>
      <w:r w:rsidR="00B720BA" w:rsidRPr="001C3271">
        <w:t>Na ukladanie disciplinárnych opatrení podľa čl.</w:t>
      </w:r>
      <w:r w:rsidRPr="001C3271">
        <w:t xml:space="preserve"> </w:t>
      </w:r>
      <w:r w:rsidR="00B720BA" w:rsidRPr="001C3271">
        <w:t>4 ods.1 sa vzťahuje zákon č.</w:t>
      </w:r>
      <w:r w:rsidRPr="001C3271">
        <w:t>71/1967 Zb. o správnom konaní (správny poriadok</w:t>
      </w:r>
      <w:r w:rsidR="00B720BA" w:rsidRPr="001C3271">
        <w:t>)</w:t>
      </w:r>
      <w:r w:rsidRPr="001C3271">
        <w:t>.</w:t>
      </w:r>
    </w:p>
    <w:p w14:paraId="69824E74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7DCAA3F6" w14:textId="49815CBC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4. </w:t>
      </w:r>
      <w:r w:rsidR="00B720BA" w:rsidRPr="001C3271">
        <w:t>Rozhodnutie rektora o žiadosti o preskúmanie rozhodnutia je konečné.</w:t>
      </w:r>
    </w:p>
    <w:p w14:paraId="118C20B6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62011EAF" w14:textId="045AD5D7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>5.</w:t>
      </w:r>
      <w:r w:rsidR="00B720BA" w:rsidRPr="001C3271">
        <w:t>Uloženie disciplinárneho opatrenia sa vyznačí  do dokumentácie, ktorú o študentovi vedie univerzita alebo fakulta.</w:t>
      </w:r>
    </w:p>
    <w:p w14:paraId="60030566" w14:textId="77777777" w:rsidR="00B720BA" w:rsidRPr="001C3271" w:rsidRDefault="00B720BA" w:rsidP="00D41AA6">
      <w:pPr>
        <w:tabs>
          <w:tab w:val="center" w:pos="4896"/>
          <w:tab w:val="left" w:pos="5641"/>
        </w:tabs>
        <w:jc w:val="both"/>
      </w:pPr>
    </w:p>
    <w:p w14:paraId="6EF3147C" w14:textId="35261D32" w:rsidR="00B720BA" w:rsidRPr="001C3271" w:rsidRDefault="001C3271" w:rsidP="00D41AA6">
      <w:pPr>
        <w:tabs>
          <w:tab w:val="center" w:pos="4896"/>
          <w:tab w:val="left" w:pos="5641"/>
        </w:tabs>
        <w:jc w:val="center"/>
        <w:rPr>
          <w:b/>
        </w:rPr>
      </w:pPr>
      <w:r w:rsidRPr="001C3271">
        <w:rPr>
          <w:b/>
        </w:rPr>
        <w:t xml:space="preserve">Článok </w:t>
      </w:r>
      <w:r w:rsidR="00B720BA" w:rsidRPr="001C3271">
        <w:rPr>
          <w:b/>
        </w:rPr>
        <w:t>8</w:t>
      </w:r>
    </w:p>
    <w:p w14:paraId="7E65D19A" w14:textId="77777777" w:rsidR="00B720BA" w:rsidRPr="001C3271" w:rsidRDefault="00B720BA" w:rsidP="00D41AA6">
      <w:pPr>
        <w:tabs>
          <w:tab w:val="center" w:pos="4896"/>
          <w:tab w:val="left" w:pos="5641"/>
        </w:tabs>
        <w:jc w:val="center"/>
        <w:rPr>
          <w:b/>
        </w:rPr>
      </w:pPr>
      <w:r w:rsidRPr="001C3271">
        <w:rPr>
          <w:b/>
        </w:rPr>
        <w:t>Zabezpečenie činnosti disciplinárnej komisie</w:t>
      </w:r>
    </w:p>
    <w:p w14:paraId="23270B31" w14:textId="77777777" w:rsidR="00B720BA" w:rsidRPr="001C3271" w:rsidRDefault="00B720BA" w:rsidP="00D41AA6">
      <w:pPr>
        <w:tabs>
          <w:tab w:val="center" w:pos="4896"/>
          <w:tab w:val="left" w:pos="5641"/>
        </w:tabs>
        <w:jc w:val="center"/>
        <w:rPr>
          <w:b/>
        </w:rPr>
      </w:pPr>
    </w:p>
    <w:p w14:paraId="2BE50F39" w14:textId="2E94E11A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1. </w:t>
      </w:r>
      <w:r w:rsidR="00B720BA" w:rsidRPr="001C3271">
        <w:t>Zasadnutie disciplinárnej komisie fakulty zvoláva predseda komisie.</w:t>
      </w:r>
    </w:p>
    <w:p w14:paraId="208C692E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0D85CEEF" w14:textId="48F816BB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2. </w:t>
      </w:r>
      <w:r w:rsidR="00B720BA" w:rsidRPr="001C3271">
        <w:t xml:space="preserve">Administratívno-technické úkony spojené s činnosťou disciplinárnej komisie fakulty vykonáva študijné oddelenie fakulty. </w:t>
      </w:r>
    </w:p>
    <w:p w14:paraId="29988D0A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61605667" w14:textId="4B044478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3. </w:t>
      </w:r>
      <w:r w:rsidR="00B720BA" w:rsidRPr="001C3271">
        <w:t>Disciplinárna komisia rokuje na základe písomných materiálov, ktoré predkladajú predsedovi v určenej forme. Administráciu materiálov zabezpečuje študijné oddelenie dekanátu.</w:t>
      </w:r>
    </w:p>
    <w:p w14:paraId="3FD6458F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47DF945F" w14:textId="4AD7184F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4. </w:t>
      </w:r>
      <w:r w:rsidR="00B720BA" w:rsidRPr="001C3271">
        <w:t>O výsledku rokovania sa vyhotovuje písomný záznam, ktorý obsahuje</w:t>
      </w:r>
      <w:r>
        <w:t xml:space="preserve"> okrem formálnych záležitostí (</w:t>
      </w:r>
      <w:r w:rsidR="00B720BA" w:rsidRPr="001C3271">
        <w:t>dátum konania, prezenci</w:t>
      </w:r>
      <w:r>
        <w:t>a prítomných, program rokovania</w:t>
      </w:r>
      <w:r w:rsidR="00B720BA" w:rsidRPr="001C3271">
        <w:t>) rozhodnutia komisie k prerokovaným priestupkom.</w:t>
      </w:r>
    </w:p>
    <w:p w14:paraId="2D5A5651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674BCA04" w14:textId="4EDCC94A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lastRenderedPageBreak/>
        <w:t xml:space="preserve">5. </w:t>
      </w:r>
      <w:r w:rsidR="00B720BA" w:rsidRPr="001C3271">
        <w:t xml:space="preserve">Členovia disciplinárnej komisie fakulty nemajú nárok na úhradu nákladov, spojených s členstvom a aktívnou súčasťou v komisii. </w:t>
      </w:r>
    </w:p>
    <w:p w14:paraId="39DBC896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6191DC8F" w14:textId="25ACF3AA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6. </w:t>
      </w:r>
      <w:r w:rsidR="00B720BA" w:rsidRPr="001C3271">
        <w:t xml:space="preserve">Nevyhnutné náklady na činnosť disciplinárnej komisie hradí fakulta zo svojich finančných prostriedkov.   </w:t>
      </w:r>
    </w:p>
    <w:p w14:paraId="33C74360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708327" w14:textId="4AE79BC9" w:rsidR="00B720BA" w:rsidRPr="001C3271" w:rsidRDefault="001C3271" w:rsidP="00D41AA6">
      <w:pPr>
        <w:tabs>
          <w:tab w:val="center" w:pos="4896"/>
          <w:tab w:val="left" w:pos="5641"/>
        </w:tabs>
        <w:jc w:val="center"/>
        <w:rPr>
          <w:b/>
        </w:rPr>
      </w:pPr>
      <w:r w:rsidRPr="001C3271">
        <w:rPr>
          <w:b/>
        </w:rPr>
        <w:t>Článok</w:t>
      </w:r>
      <w:r w:rsidR="00B720BA" w:rsidRPr="001C3271">
        <w:rPr>
          <w:b/>
        </w:rPr>
        <w:t xml:space="preserve"> 9</w:t>
      </w:r>
    </w:p>
    <w:p w14:paraId="3D6461BC" w14:textId="325038B9" w:rsidR="00B720BA" w:rsidRPr="001C3271" w:rsidRDefault="00B720BA" w:rsidP="00D41AA6">
      <w:pPr>
        <w:tabs>
          <w:tab w:val="center" w:pos="4896"/>
          <w:tab w:val="left" w:pos="5641"/>
        </w:tabs>
        <w:jc w:val="center"/>
        <w:rPr>
          <w:b/>
        </w:rPr>
      </w:pPr>
      <w:r w:rsidRPr="001C3271">
        <w:rPr>
          <w:b/>
        </w:rPr>
        <w:t>Záverečné ustanovenia</w:t>
      </w:r>
    </w:p>
    <w:p w14:paraId="4A9CEEB8" w14:textId="77777777" w:rsidR="001C3271" w:rsidRPr="001C3271" w:rsidRDefault="001C3271" w:rsidP="00D41AA6">
      <w:pPr>
        <w:tabs>
          <w:tab w:val="center" w:pos="4896"/>
          <w:tab w:val="left" w:pos="5641"/>
        </w:tabs>
        <w:jc w:val="center"/>
        <w:rPr>
          <w:b/>
        </w:rPr>
      </w:pPr>
    </w:p>
    <w:p w14:paraId="4F0638CC" w14:textId="75EFED30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1. </w:t>
      </w:r>
      <w:r w:rsidR="00B720BA" w:rsidRPr="001C3271">
        <w:t xml:space="preserve">Tento disciplinárny poriadok bol schválený Akademickým senátom </w:t>
      </w:r>
      <w:proofErr w:type="spellStart"/>
      <w:r w:rsidR="00B720BA" w:rsidRPr="001C3271">
        <w:t>FZaSP</w:t>
      </w:r>
      <w:proofErr w:type="spellEnd"/>
      <w:r w:rsidR="00B720BA" w:rsidRPr="001C3271">
        <w:t xml:space="preserve"> sv. Ladislava </w:t>
      </w:r>
    </w:p>
    <w:p w14:paraId="235F673E" w14:textId="77777777" w:rsidR="001C3271" w:rsidRPr="001C3271" w:rsidRDefault="001C3271" w:rsidP="001C3271">
      <w:pPr>
        <w:tabs>
          <w:tab w:val="center" w:pos="4896"/>
          <w:tab w:val="left" w:pos="5641"/>
        </w:tabs>
        <w:jc w:val="both"/>
      </w:pPr>
    </w:p>
    <w:p w14:paraId="3CBDB93C" w14:textId="7C2C35A2" w:rsidR="00B720BA" w:rsidRPr="001C3271" w:rsidRDefault="001C3271" w:rsidP="001C3271">
      <w:pPr>
        <w:tabs>
          <w:tab w:val="center" w:pos="4896"/>
          <w:tab w:val="left" w:pos="5641"/>
        </w:tabs>
        <w:jc w:val="both"/>
      </w:pPr>
      <w:r w:rsidRPr="001C3271">
        <w:t xml:space="preserve">2. </w:t>
      </w:r>
      <w:r w:rsidR="00B720BA" w:rsidRPr="001C3271">
        <w:t xml:space="preserve">Tento disciplinárny poriadok nadobúda platnosť dňom schválenia v AS  </w:t>
      </w:r>
      <w:proofErr w:type="spellStart"/>
      <w:r w:rsidR="00B720BA" w:rsidRPr="001C3271">
        <w:t>FZaSP</w:t>
      </w:r>
      <w:proofErr w:type="spellEnd"/>
      <w:r w:rsidR="00B720BA" w:rsidRPr="001C3271">
        <w:t xml:space="preserve"> sv. Ladislava.</w:t>
      </w:r>
    </w:p>
    <w:p w14:paraId="55780571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5A74D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01A5A" w14:textId="77777777" w:rsidR="00B720BA" w:rsidRPr="001C3271" w:rsidRDefault="00B720BA" w:rsidP="00D41AA6">
      <w:pPr>
        <w:pStyle w:val="Odsekzoznamu"/>
        <w:tabs>
          <w:tab w:val="center" w:pos="4896"/>
          <w:tab w:val="left" w:pos="56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1ECA5" w14:textId="069AA64C" w:rsidR="001C3271" w:rsidRPr="001C3271" w:rsidRDefault="001C3271" w:rsidP="001C3271">
      <w:pPr>
        <w:pStyle w:val="Odsekzoznamu"/>
        <w:tabs>
          <w:tab w:val="center" w:pos="4896"/>
          <w:tab w:val="left" w:pos="56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prof. MUDr. </w:t>
      </w:r>
      <w:proofErr w:type="spellStart"/>
      <w:r w:rsidRPr="001C3271">
        <w:rPr>
          <w:rFonts w:ascii="Times New Roman" w:hAnsi="Times New Roman" w:cs="Times New Roman"/>
          <w:sz w:val="24"/>
          <w:szCs w:val="24"/>
        </w:rPr>
        <w:t>Karvaj</w:t>
      </w:r>
      <w:proofErr w:type="spellEnd"/>
      <w:r w:rsidRPr="001C3271">
        <w:rPr>
          <w:rFonts w:ascii="Times New Roman" w:hAnsi="Times New Roman" w:cs="Times New Roman"/>
          <w:sz w:val="24"/>
          <w:szCs w:val="24"/>
        </w:rPr>
        <w:t xml:space="preserve"> Marián, PhD. </w:t>
      </w:r>
      <w:r w:rsidR="00B720BA" w:rsidRPr="001C327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1C327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D1FBF65" w14:textId="2538F964" w:rsidR="00B720BA" w:rsidRPr="001C3271" w:rsidRDefault="001C3271" w:rsidP="001C3271">
      <w:pPr>
        <w:pStyle w:val="Odsekzoznamu"/>
        <w:tabs>
          <w:tab w:val="center" w:pos="4896"/>
          <w:tab w:val="left" w:pos="56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720BA" w:rsidRPr="001C3271">
        <w:rPr>
          <w:rFonts w:ascii="Times New Roman" w:hAnsi="Times New Roman" w:cs="Times New Roman"/>
          <w:sz w:val="24"/>
          <w:szCs w:val="24"/>
        </w:rPr>
        <w:t xml:space="preserve">dekan </w:t>
      </w:r>
      <w:proofErr w:type="spellStart"/>
      <w:r w:rsidR="00B720BA" w:rsidRPr="001C3271">
        <w:rPr>
          <w:rFonts w:ascii="Times New Roman" w:hAnsi="Times New Roman" w:cs="Times New Roman"/>
          <w:sz w:val="24"/>
          <w:szCs w:val="24"/>
        </w:rPr>
        <w:t>FZaSP</w:t>
      </w:r>
      <w:proofErr w:type="spellEnd"/>
      <w:r w:rsidR="00B720BA" w:rsidRPr="001C3271">
        <w:rPr>
          <w:rFonts w:ascii="Times New Roman" w:hAnsi="Times New Roman" w:cs="Times New Roman"/>
          <w:sz w:val="24"/>
          <w:szCs w:val="24"/>
        </w:rPr>
        <w:t xml:space="preserve"> sv. Ladislava v Nových Zámkoch</w:t>
      </w:r>
    </w:p>
    <w:p w14:paraId="4FE3B4E4" w14:textId="77777777" w:rsidR="004E6A80" w:rsidRPr="001C3271" w:rsidRDefault="004E6A80" w:rsidP="00D41AA6">
      <w:pPr>
        <w:rPr>
          <w:sz w:val="22"/>
          <w:szCs w:val="22"/>
        </w:rPr>
      </w:pPr>
    </w:p>
    <w:p w14:paraId="7D86FF52" w14:textId="77777777" w:rsidR="003C51C0" w:rsidRPr="001C3271" w:rsidRDefault="003C51C0" w:rsidP="00D41AA6">
      <w:pPr>
        <w:rPr>
          <w:sz w:val="22"/>
          <w:szCs w:val="22"/>
        </w:rPr>
      </w:pPr>
    </w:p>
    <w:p w14:paraId="0A12520D" w14:textId="77777777" w:rsidR="003C51C0" w:rsidRPr="001C3271" w:rsidRDefault="003C51C0" w:rsidP="00D41AA6">
      <w:pPr>
        <w:rPr>
          <w:sz w:val="22"/>
          <w:szCs w:val="22"/>
        </w:rPr>
      </w:pPr>
    </w:p>
    <w:p w14:paraId="3B8688B7" w14:textId="77777777" w:rsidR="003C51C0" w:rsidRPr="001C3271" w:rsidRDefault="003C51C0" w:rsidP="00D41AA6">
      <w:pPr>
        <w:rPr>
          <w:sz w:val="22"/>
          <w:szCs w:val="22"/>
        </w:rPr>
      </w:pPr>
    </w:p>
    <w:sectPr w:rsidR="003C51C0" w:rsidRPr="001C3271" w:rsidSect="00BD62ED">
      <w:footerReference w:type="even" r:id="rId10"/>
      <w:footerReference w:type="default" r:id="rId11"/>
      <w:pgSz w:w="12240" w:h="15840"/>
      <w:pgMar w:top="964" w:right="1418" w:bottom="96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EB76D" w14:textId="77777777" w:rsidR="001437EC" w:rsidRDefault="001437EC" w:rsidP="00BD62ED">
      <w:r>
        <w:separator/>
      </w:r>
    </w:p>
  </w:endnote>
  <w:endnote w:type="continuationSeparator" w:id="0">
    <w:p w14:paraId="1E1D4CC9" w14:textId="77777777" w:rsidR="001437EC" w:rsidRDefault="001437EC" w:rsidP="00BD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036B9" w14:textId="77777777" w:rsidR="00046D25" w:rsidRDefault="00046D25" w:rsidP="00046D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FB03EB0" w14:textId="77777777" w:rsidR="00046D25" w:rsidRDefault="00046D25" w:rsidP="00046D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71344" w14:textId="77777777" w:rsidR="00046D25" w:rsidRDefault="00046D25" w:rsidP="00046D2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45CD" w14:textId="77777777" w:rsidR="001437EC" w:rsidRDefault="001437EC" w:rsidP="00BD62ED">
      <w:r>
        <w:separator/>
      </w:r>
    </w:p>
  </w:footnote>
  <w:footnote w:type="continuationSeparator" w:id="0">
    <w:p w14:paraId="0A1D9194" w14:textId="77777777" w:rsidR="001437EC" w:rsidRDefault="001437EC" w:rsidP="00BD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C94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90196"/>
    <w:multiLevelType w:val="hybridMultilevel"/>
    <w:tmpl w:val="F99ECA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A1163"/>
    <w:multiLevelType w:val="hybridMultilevel"/>
    <w:tmpl w:val="76EA6FA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E654E8"/>
    <w:multiLevelType w:val="hybridMultilevel"/>
    <w:tmpl w:val="0F56BB74"/>
    <w:lvl w:ilvl="0" w:tplc="041B0011">
      <w:start w:val="1"/>
      <w:numFmt w:val="decimal"/>
      <w:lvlText w:val="%1)"/>
      <w:lvlJc w:val="left"/>
      <w:pPr>
        <w:ind w:left="5180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BE12B6"/>
    <w:multiLevelType w:val="hybridMultilevel"/>
    <w:tmpl w:val="FB4050F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F95D36"/>
    <w:multiLevelType w:val="multilevel"/>
    <w:tmpl w:val="329E4764"/>
    <w:lvl w:ilvl="0">
      <w:start w:val="1"/>
      <w:numFmt w:val="decimal"/>
      <w:pStyle w:val="Nadpis3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78E6361"/>
    <w:multiLevelType w:val="hybridMultilevel"/>
    <w:tmpl w:val="9176C8AA"/>
    <w:lvl w:ilvl="0" w:tplc="9EBE4AD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D0F0A6E"/>
    <w:multiLevelType w:val="hybridMultilevel"/>
    <w:tmpl w:val="5C30FC7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532A0"/>
    <w:multiLevelType w:val="hybridMultilevel"/>
    <w:tmpl w:val="B06A5A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6C49"/>
    <w:multiLevelType w:val="hybridMultilevel"/>
    <w:tmpl w:val="EFA095B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2366D"/>
    <w:multiLevelType w:val="hybridMultilevel"/>
    <w:tmpl w:val="7932E2C4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>
      <w:start w:val="1"/>
      <w:numFmt w:val="lowerRoman"/>
      <w:lvlText w:val="%3."/>
      <w:lvlJc w:val="right"/>
      <w:pPr>
        <w:ind w:left="3600" w:hanging="180"/>
      </w:pPr>
    </w:lvl>
    <w:lvl w:ilvl="3" w:tplc="041B000F">
      <w:start w:val="1"/>
      <w:numFmt w:val="decimal"/>
      <w:lvlText w:val="%4."/>
      <w:lvlJc w:val="left"/>
      <w:pPr>
        <w:ind w:left="432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</w:lvl>
    <w:lvl w:ilvl="5" w:tplc="041B001B">
      <w:start w:val="1"/>
      <w:numFmt w:val="lowerRoman"/>
      <w:lvlText w:val="%6."/>
      <w:lvlJc w:val="right"/>
      <w:pPr>
        <w:ind w:left="5760" w:hanging="180"/>
      </w:pPr>
    </w:lvl>
    <w:lvl w:ilvl="6" w:tplc="041B000F">
      <w:start w:val="1"/>
      <w:numFmt w:val="decimal"/>
      <w:lvlText w:val="%7."/>
      <w:lvlJc w:val="left"/>
      <w:pPr>
        <w:ind w:left="6480" w:hanging="360"/>
      </w:pPr>
    </w:lvl>
    <w:lvl w:ilvl="7" w:tplc="041B0019">
      <w:start w:val="1"/>
      <w:numFmt w:val="lowerLetter"/>
      <w:lvlText w:val="%8."/>
      <w:lvlJc w:val="left"/>
      <w:pPr>
        <w:ind w:left="7200" w:hanging="360"/>
      </w:pPr>
    </w:lvl>
    <w:lvl w:ilvl="8" w:tplc="041B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73C361A"/>
    <w:multiLevelType w:val="hybridMultilevel"/>
    <w:tmpl w:val="F57893C8"/>
    <w:lvl w:ilvl="0" w:tplc="CA861E8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2682F"/>
    <w:multiLevelType w:val="hybridMultilevel"/>
    <w:tmpl w:val="77C8D7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0EDC"/>
    <w:multiLevelType w:val="hybridMultilevel"/>
    <w:tmpl w:val="7706A016"/>
    <w:lvl w:ilvl="0" w:tplc="041B0011">
      <w:start w:val="1"/>
      <w:numFmt w:val="decimal"/>
      <w:lvlText w:val="%1)"/>
      <w:lvlJc w:val="left"/>
      <w:pPr>
        <w:ind w:left="2051" w:hanging="360"/>
      </w:pPr>
    </w:lvl>
    <w:lvl w:ilvl="1" w:tplc="041B0019">
      <w:start w:val="1"/>
      <w:numFmt w:val="lowerLetter"/>
      <w:lvlText w:val="%2."/>
      <w:lvlJc w:val="left"/>
      <w:pPr>
        <w:ind w:left="2771" w:hanging="360"/>
      </w:pPr>
    </w:lvl>
    <w:lvl w:ilvl="2" w:tplc="041B001B">
      <w:start w:val="1"/>
      <w:numFmt w:val="lowerRoman"/>
      <w:lvlText w:val="%3."/>
      <w:lvlJc w:val="right"/>
      <w:pPr>
        <w:ind w:left="3491" w:hanging="180"/>
      </w:pPr>
    </w:lvl>
    <w:lvl w:ilvl="3" w:tplc="041B000F">
      <w:start w:val="1"/>
      <w:numFmt w:val="decimal"/>
      <w:lvlText w:val="%4."/>
      <w:lvlJc w:val="left"/>
      <w:pPr>
        <w:ind w:left="4211" w:hanging="360"/>
      </w:pPr>
    </w:lvl>
    <w:lvl w:ilvl="4" w:tplc="041B0019">
      <w:start w:val="1"/>
      <w:numFmt w:val="lowerLetter"/>
      <w:lvlText w:val="%5."/>
      <w:lvlJc w:val="left"/>
      <w:pPr>
        <w:ind w:left="4931" w:hanging="360"/>
      </w:pPr>
    </w:lvl>
    <w:lvl w:ilvl="5" w:tplc="041B001B">
      <w:start w:val="1"/>
      <w:numFmt w:val="lowerRoman"/>
      <w:lvlText w:val="%6."/>
      <w:lvlJc w:val="right"/>
      <w:pPr>
        <w:ind w:left="5651" w:hanging="180"/>
      </w:pPr>
    </w:lvl>
    <w:lvl w:ilvl="6" w:tplc="041B000F">
      <w:start w:val="1"/>
      <w:numFmt w:val="decimal"/>
      <w:lvlText w:val="%7."/>
      <w:lvlJc w:val="left"/>
      <w:pPr>
        <w:ind w:left="6371" w:hanging="360"/>
      </w:pPr>
    </w:lvl>
    <w:lvl w:ilvl="7" w:tplc="041B0019">
      <w:start w:val="1"/>
      <w:numFmt w:val="lowerLetter"/>
      <w:lvlText w:val="%8."/>
      <w:lvlJc w:val="left"/>
      <w:pPr>
        <w:ind w:left="7091" w:hanging="360"/>
      </w:pPr>
    </w:lvl>
    <w:lvl w:ilvl="8" w:tplc="041B001B">
      <w:start w:val="1"/>
      <w:numFmt w:val="lowerRoman"/>
      <w:lvlText w:val="%9."/>
      <w:lvlJc w:val="right"/>
      <w:pPr>
        <w:ind w:left="7811" w:hanging="180"/>
      </w:pPr>
    </w:lvl>
  </w:abstractNum>
  <w:abstractNum w:abstractNumId="14" w15:restartNumberingAfterBreak="0">
    <w:nsid w:val="701A716A"/>
    <w:multiLevelType w:val="hybridMultilevel"/>
    <w:tmpl w:val="94F28E50"/>
    <w:lvl w:ilvl="0" w:tplc="041B0017">
      <w:start w:val="1"/>
      <w:numFmt w:val="lowerLetter"/>
      <w:lvlText w:val="%1)"/>
      <w:lvlJc w:val="left"/>
      <w:pPr>
        <w:ind w:left="3229" w:hanging="360"/>
      </w:pPr>
    </w:lvl>
    <w:lvl w:ilvl="1" w:tplc="041B0019">
      <w:start w:val="1"/>
      <w:numFmt w:val="lowerLetter"/>
      <w:lvlText w:val="%2."/>
      <w:lvlJc w:val="left"/>
      <w:pPr>
        <w:ind w:left="3949" w:hanging="360"/>
      </w:pPr>
    </w:lvl>
    <w:lvl w:ilvl="2" w:tplc="041B001B">
      <w:start w:val="1"/>
      <w:numFmt w:val="lowerRoman"/>
      <w:lvlText w:val="%3."/>
      <w:lvlJc w:val="right"/>
      <w:pPr>
        <w:ind w:left="4669" w:hanging="180"/>
      </w:pPr>
    </w:lvl>
    <w:lvl w:ilvl="3" w:tplc="041B000F">
      <w:start w:val="1"/>
      <w:numFmt w:val="decimal"/>
      <w:lvlText w:val="%4."/>
      <w:lvlJc w:val="left"/>
      <w:pPr>
        <w:ind w:left="5389" w:hanging="360"/>
      </w:pPr>
    </w:lvl>
    <w:lvl w:ilvl="4" w:tplc="041B0019">
      <w:start w:val="1"/>
      <w:numFmt w:val="lowerLetter"/>
      <w:lvlText w:val="%5."/>
      <w:lvlJc w:val="left"/>
      <w:pPr>
        <w:ind w:left="6109" w:hanging="360"/>
      </w:pPr>
    </w:lvl>
    <w:lvl w:ilvl="5" w:tplc="041B001B">
      <w:start w:val="1"/>
      <w:numFmt w:val="lowerRoman"/>
      <w:lvlText w:val="%6."/>
      <w:lvlJc w:val="right"/>
      <w:pPr>
        <w:ind w:left="6829" w:hanging="180"/>
      </w:pPr>
    </w:lvl>
    <w:lvl w:ilvl="6" w:tplc="041B000F">
      <w:start w:val="1"/>
      <w:numFmt w:val="decimal"/>
      <w:lvlText w:val="%7."/>
      <w:lvlJc w:val="left"/>
      <w:pPr>
        <w:ind w:left="7549" w:hanging="360"/>
      </w:pPr>
    </w:lvl>
    <w:lvl w:ilvl="7" w:tplc="041B0019">
      <w:start w:val="1"/>
      <w:numFmt w:val="lowerLetter"/>
      <w:lvlText w:val="%8."/>
      <w:lvlJc w:val="left"/>
      <w:pPr>
        <w:ind w:left="8269" w:hanging="360"/>
      </w:pPr>
    </w:lvl>
    <w:lvl w:ilvl="8" w:tplc="041B001B">
      <w:start w:val="1"/>
      <w:numFmt w:val="lowerRoman"/>
      <w:lvlText w:val="%9."/>
      <w:lvlJc w:val="right"/>
      <w:pPr>
        <w:ind w:left="8989" w:hanging="180"/>
      </w:pPr>
    </w:lvl>
  </w:abstractNum>
  <w:abstractNum w:abstractNumId="15" w15:restartNumberingAfterBreak="0">
    <w:nsid w:val="73321C5D"/>
    <w:multiLevelType w:val="hybridMultilevel"/>
    <w:tmpl w:val="BB7C35D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ED"/>
    <w:rsid w:val="00002319"/>
    <w:rsid w:val="000356CF"/>
    <w:rsid w:val="00046D25"/>
    <w:rsid w:val="000720E2"/>
    <w:rsid w:val="000B1AC7"/>
    <w:rsid w:val="001437EC"/>
    <w:rsid w:val="001916BA"/>
    <w:rsid w:val="001C3271"/>
    <w:rsid w:val="0029294A"/>
    <w:rsid w:val="0029748E"/>
    <w:rsid w:val="002C5A3D"/>
    <w:rsid w:val="003C51C0"/>
    <w:rsid w:val="004149B0"/>
    <w:rsid w:val="00415A3E"/>
    <w:rsid w:val="0046026D"/>
    <w:rsid w:val="004E09F9"/>
    <w:rsid w:val="004E6A80"/>
    <w:rsid w:val="00531B18"/>
    <w:rsid w:val="00582D52"/>
    <w:rsid w:val="00596FE9"/>
    <w:rsid w:val="005B1CF0"/>
    <w:rsid w:val="00637EAC"/>
    <w:rsid w:val="00650BDF"/>
    <w:rsid w:val="00667513"/>
    <w:rsid w:val="006904B7"/>
    <w:rsid w:val="006C0DD6"/>
    <w:rsid w:val="006E0A26"/>
    <w:rsid w:val="007708F5"/>
    <w:rsid w:val="0077311B"/>
    <w:rsid w:val="007A33FB"/>
    <w:rsid w:val="007C1D5C"/>
    <w:rsid w:val="007F1652"/>
    <w:rsid w:val="0082282F"/>
    <w:rsid w:val="00822F94"/>
    <w:rsid w:val="00844AD0"/>
    <w:rsid w:val="008C42B2"/>
    <w:rsid w:val="00930A8B"/>
    <w:rsid w:val="00B02CE3"/>
    <w:rsid w:val="00B0396A"/>
    <w:rsid w:val="00B04B7C"/>
    <w:rsid w:val="00B67C89"/>
    <w:rsid w:val="00B720BA"/>
    <w:rsid w:val="00BA24F7"/>
    <w:rsid w:val="00BA4837"/>
    <w:rsid w:val="00BC203E"/>
    <w:rsid w:val="00BD62ED"/>
    <w:rsid w:val="00C16A7B"/>
    <w:rsid w:val="00C54181"/>
    <w:rsid w:val="00CA43DD"/>
    <w:rsid w:val="00CB408B"/>
    <w:rsid w:val="00CD334C"/>
    <w:rsid w:val="00CD75DC"/>
    <w:rsid w:val="00CE105B"/>
    <w:rsid w:val="00CE3EC1"/>
    <w:rsid w:val="00D41AA6"/>
    <w:rsid w:val="00D46F4F"/>
    <w:rsid w:val="00D54C94"/>
    <w:rsid w:val="00D73883"/>
    <w:rsid w:val="00D77BF0"/>
    <w:rsid w:val="00DA42DF"/>
    <w:rsid w:val="00DC10D0"/>
    <w:rsid w:val="00DE2E01"/>
    <w:rsid w:val="00DE611F"/>
    <w:rsid w:val="00DF3E73"/>
    <w:rsid w:val="00E16E07"/>
    <w:rsid w:val="00E41AC5"/>
    <w:rsid w:val="00E6061B"/>
    <w:rsid w:val="00E74640"/>
    <w:rsid w:val="00E75880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ADB54"/>
  <w15:docId w15:val="{D3175CC0-3C0F-4FF9-B95C-8C0B22C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D62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D62ED"/>
    <w:pPr>
      <w:keepNext/>
      <w:numPr>
        <w:numId w:val="1"/>
      </w:numPr>
      <w:spacing w:before="240" w:after="240"/>
      <w:jc w:val="center"/>
      <w:outlineLvl w:val="2"/>
    </w:pPr>
    <w:rPr>
      <w:b/>
      <w:bCs/>
      <w:color w:val="000000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D62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D62ED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BD62ED"/>
    <w:rPr>
      <w:rFonts w:ascii="Times New Roman" w:eastAsia="Times New Roman" w:hAnsi="Times New Roman" w:cs="Times New Roman"/>
      <w:b/>
      <w:bCs/>
      <w:color w:val="000000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BD62ED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rsid w:val="00BD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62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D62ED"/>
  </w:style>
  <w:style w:type="paragraph" w:styleId="Hlavika">
    <w:name w:val="header"/>
    <w:basedOn w:val="Normlny"/>
    <w:link w:val="HlavikaChar"/>
    <w:unhideWhenUsed/>
    <w:rsid w:val="00BD62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62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6E0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E07"/>
    <w:rPr>
      <w:rFonts w:ascii="Lucida Grande CE" w:eastAsia="Times New Roman" w:hAnsi="Lucida Grande CE" w:cs="Times New Roman"/>
      <w:sz w:val="18"/>
      <w:szCs w:val="18"/>
      <w:lang w:eastAsia="sk-SK"/>
    </w:rPr>
  </w:style>
  <w:style w:type="character" w:styleId="Hypertextovprepojenie">
    <w:name w:val="Hyperlink"/>
    <w:rsid w:val="003C51C0"/>
    <w:rPr>
      <w:color w:val="0000FF"/>
      <w:u w:val="single"/>
    </w:rPr>
  </w:style>
  <w:style w:type="paragraph" w:styleId="Bezriadkovania">
    <w:name w:val="No Spacing"/>
    <w:uiPriority w:val="1"/>
    <w:qFormat/>
    <w:rsid w:val="004E6A80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720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82EC3-D574-4B03-B736-228667A9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Salezianum_2</dc:creator>
  <cp:lastModifiedBy>Libová, Ľubica</cp:lastModifiedBy>
  <cp:revision>2</cp:revision>
  <cp:lastPrinted>2014-10-06T10:07:00Z</cp:lastPrinted>
  <dcterms:created xsi:type="dcterms:W3CDTF">2022-07-28T10:00:00Z</dcterms:created>
  <dcterms:modified xsi:type="dcterms:W3CDTF">2022-07-28T10:00:00Z</dcterms:modified>
</cp:coreProperties>
</file>